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A6" w:rsidRPr="008C25CA" w:rsidRDefault="00A73B43" w:rsidP="005E1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CA">
        <w:rPr>
          <w:rFonts w:ascii="Times New Roman" w:hAnsi="Times New Roman" w:cs="Times New Roman"/>
          <w:b/>
          <w:sz w:val="24"/>
          <w:szCs w:val="24"/>
        </w:rPr>
        <w:t>Группа общеразвивающей направленности для детей</w:t>
      </w:r>
      <w:r w:rsidR="00CF7EA6" w:rsidRPr="008C25CA">
        <w:rPr>
          <w:rFonts w:ascii="Times New Roman" w:hAnsi="Times New Roman" w:cs="Times New Roman"/>
          <w:b/>
          <w:sz w:val="24"/>
          <w:szCs w:val="24"/>
        </w:rPr>
        <w:t xml:space="preserve"> 2-</w:t>
      </w:r>
      <w:r w:rsidRPr="008C25CA">
        <w:rPr>
          <w:rFonts w:ascii="Times New Roman" w:hAnsi="Times New Roman" w:cs="Times New Roman"/>
          <w:b/>
          <w:sz w:val="24"/>
          <w:szCs w:val="24"/>
        </w:rPr>
        <w:t xml:space="preserve"> 3лет</w:t>
      </w:r>
      <w:r w:rsidR="00CF7EA6" w:rsidRPr="008C25CA">
        <w:rPr>
          <w:rFonts w:ascii="Times New Roman" w:hAnsi="Times New Roman" w:cs="Times New Roman"/>
          <w:b/>
          <w:sz w:val="24"/>
          <w:szCs w:val="24"/>
        </w:rPr>
        <w:t>.</w:t>
      </w:r>
    </w:p>
    <w:p w:rsidR="005E1F19" w:rsidRPr="008C25CA" w:rsidRDefault="00A73B43" w:rsidP="00CF7EA6">
      <w:pPr>
        <w:rPr>
          <w:rFonts w:ascii="Times New Roman" w:hAnsi="Times New Roman" w:cs="Times New Roman"/>
          <w:sz w:val="24"/>
          <w:szCs w:val="24"/>
        </w:rPr>
      </w:pPr>
      <w:r w:rsidRPr="008C25CA">
        <w:rPr>
          <w:rFonts w:ascii="Times New Roman" w:hAnsi="Times New Roman" w:cs="Times New Roman"/>
          <w:sz w:val="24"/>
          <w:szCs w:val="24"/>
        </w:rPr>
        <w:t xml:space="preserve"> </w:t>
      </w:r>
      <w:r w:rsidR="008C25CA" w:rsidRPr="008C25CA">
        <w:rPr>
          <w:rFonts w:ascii="Times New Roman" w:hAnsi="Times New Roman" w:cs="Times New Roman"/>
          <w:sz w:val="24"/>
          <w:szCs w:val="24"/>
        </w:rPr>
        <w:t xml:space="preserve">      </w:t>
      </w:r>
      <w:r w:rsidRPr="008C25CA">
        <w:rPr>
          <w:rFonts w:ascii="Times New Roman" w:hAnsi="Times New Roman" w:cs="Times New Roman"/>
          <w:sz w:val="24"/>
          <w:szCs w:val="24"/>
        </w:rPr>
        <w:t>Особенностью развивающей предметно-пространственной среды данной группы является создание воспитателями методических пособий, атрибутов для работы с детьми младшего дошкольного возраста направленных на развитие двигательной активности: пособие «Перепрыгни через ручей», «Кто достанет тучку», «Прыг-скок через пенек», «Волшебные мотыльки»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9490"/>
      </w:tblGrid>
      <w:tr w:rsidR="005E1F19" w:rsidRPr="008C25CA" w:rsidTr="006035CA">
        <w:tc>
          <w:tcPr>
            <w:tcW w:w="2235" w:type="dxa"/>
          </w:tcPr>
          <w:p w:rsidR="00CF7EA6" w:rsidRPr="004A09A1" w:rsidRDefault="00CF7EA6" w:rsidP="005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5E1F19" w:rsidRPr="004A09A1" w:rsidRDefault="00CF7EA6" w:rsidP="005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835" w:type="dxa"/>
          </w:tcPr>
          <w:p w:rsidR="00CF7EA6" w:rsidRPr="004A09A1" w:rsidRDefault="00CF7EA6" w:rsidP="00CF7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программы </w:t>
            </w:r>
          </w:p>
          <w:p w:rsidR="005E1F19" w:rsidRPr="004A09A1" w:rsidRDefault="00CF7EA6" w:rsidP="00CF7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центра)</w:t>
            </w:r>
          </w:p>
        </w:tc>
        <w:tc>
          <w:tcPr>
            <w:tcW w:w="9490" w:type="dxa"/>
          </w:tcPr>
          <w:p w:rsidR="005E1F19" w:rsidRPr="004A09A1" w:rsidRDefault="006035CA" w:rsidP="005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</w:tr>
      <w:tr w:rsidR="005E1F19" w:rsidRPr="008C25CA" w:rsidTr="006035CA">
        <w:tc>
          <w:tcPr>
            <w:tcW w:w="2235" w:type="dxa"/>
          </w:tcPr>
          <w:p w:rsidR="00CF7EA6" w:rsidRPr="008C25CA" w:rsidRDefault="00CF7EA6" w:rsidP="00CF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CF7EA6" w:rsidRPr="008C25CA" w:rsidRDefault="00CF7EA6" w:rsidP="00CF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</w:t>
            </w:r>
          </w:p>
          <w:p w:rsidR="005E1F19" w:rsidRPr="008C25CA" w:rsidRDefault="00CF7EA6" w:rsidP="00CF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835" w:type="dxa"/>
          </w:tcPr>
          <w:p w:rsidR="006035CA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6035CA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сюжетно</w:t>
            </w:r>
            <w:proofErr w:type="gramEnd"/>
          </w:p>
          <w:p w:rsidR="005E1F19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- ролевых игр)</w:t>
            </w:r>
          </w:p>
        </w:tc>
        <w:tc>
          <w:tcPr>
            <w:tcW w:w="9490" w:type="dxa"/>
          </w:tcPr>
          <w:p w:rsidR="005E1F19" w:rsidRPr="004A09A1" w:rsidRDefault="006035CA" w:rsidP="006035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Социализация:</w:t>
            </w:r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Алгоритм «Челове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девочка»-1шт., Алгоритм «Человек-мальчик»-1шт., Наглядно-дидактическое пособие: «Одежда для женщин»1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«Одежда для мужчин» 1шт</w:t>
            </w:r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Сюжетно – ролевые игры: Семья: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«Семья» (куклы 2шт, набор детской посуды 2шт, детская мебель, коляска – 1 шт.;</w:t>
            </w:r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Игры социально-коммуникативной направленности: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«Я и другие» 1шт, «Будь вежливым»1шт.</w:t>
            </w:r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Больница: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Наборы «Больница» - 2 шт.,</w:t>
            </w:r>
            <w:r w:rsidR="00FB7956">
              <w:rPr>
                <w:rFonts w:ascii="Times New Roman" w:hAnsi="Times New Roman" w:cs="Times New Roman"/>
                <w:sz w:val="24"/>
                <w:szCs w:val="24"/>
              </w:rPr>
              <w:t xml:space="preserve"> апт</w:t>
            </w:r>
            <w:r w:rsidR="00FB7956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7956">
              <w:rPr>
                <w:rFonts w:ascii="Times New Roman" w:hAnsi="Times New Roman" w:cs="Times New Roman"/>
                <w:sz w:val="24"/>
                <w:szCs w:val="24"/>
              </w:rPr>
              <w:t xml:space="preserve">чка доктора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кукла Айболит – 1 шт., комплект халат и шапочка врача.</w:t>
            </w:r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Парикмахерская: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манекен для причесок 1шт, набор украшений 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фен 2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набор «парикмахер» 1шт, </w:t>
            </w:r>
            <w:r w:rsidR="00FB7956">
              <w:rPr>
                <w:rFonts w:ascii="Times New Roman" w:hAnsi="Times New Roman" w:cs="Times New Roman"/>
                <w:sz w:val="24"/>
                <w:szCs w:val="24"/>
              </w:rPr>
              <w:t>расчёска-гребешок, 2 шт., з</w:t>
            </w:r>
            <w:r w:rsidR="00FB7956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7956">
              <w:rPr>
                <w:rFonts w:ascii="Times New Roman" w:hAnsi="Times New Roman" w:cs="Times New Roman"/>
                <w:sz w:val="24"/>
                <w:szCs w:val="24"/>
              </w:rPr>
              <w:t>ркальц</w:t>
            </w:r>
            <w:r w:rsidR="00FB7956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«Шофер»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гараж -1шт, машинки: маленькие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средние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большие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трактор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Магазин «продуктов»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(халат- 1шт., набор овощей -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набор фруктов-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шт., 4шт.,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19A0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419A0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 xml:space="preserve">жка для продуктов 1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шт.); Весы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5CA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5E1F19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труда, уголок дежурства)</w:t>
            </w:r>
          </w:p>
        </w:tc>
        <w:tc>
          <w:tcPr>
            <w:tcW w:w="9490" w:type="dxa"/>
          </w:tcPr>
          <w:p w:rsidR="005E1F19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Культурно-гигиенические навыки: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«умывания»-1шт., алгоритм «Пользование платком»-1шт.</w:t>
            </w:r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Самообслуживание: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«Одевания зимней одежды»- 1шт., алгоритм «Одевания летней одежды»- 1шт.</w:t>
            </w:r>
          </w:p>
          <w:p w:rsidR="008755C9" w:rsidRPr="008C25CA" w:rsidRDefault="008755C9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Общественно-полезный труд: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Макет сервированного стола, кукла – поваренок, настенный уголок дежурства -1шт, фартуки и косынки- 2шт., алгоритм «Сервировки стола»-1шт., набор картинок о труде-1шт;</w:t>
            </w:r>
          </w:p>
          <w:p w:rsidR="006419A0" w:rsidRDefault="008755C9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 в природе: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Фартуки: клеенчатые- 3шт., Лейки- 2шт., Ведерки- 3шт., Лопатки- 2шт., Грабли - 2шт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Наглядн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материал: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Календарь природы 1 шт., « Цветы садовые»1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Деревья»1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«Животные Африки»1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Домашние птицы»1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755C9" w:rsidRPr="008C25CA" w:rsidRDefault="008755C9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Обитатели морей и океанов»1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«Животные и птицы»1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Насекомые в картинках»1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Дидактическая игра « От осени до осени»1 шт. </w:t>
            </w:r>
            <w:r w:rsidRPr="006419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«Как появляется бабочка»1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Как появляется цветок»1 шт., « Как появляется лягушка»1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Как появляется птица»1 шт.</w:t>
            </w:r>
          </w:p>
          <w:p w:rsidR="008755C9" w:rsidRPr="008C25CA" w:rsidRDefault="008755C9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Уважение к труду взрослых: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Наглядн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материал: «Профессии»-1шт.</w:t>
            </w: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5C9" w:rsidRPr="008C25CA" w:rsidRDefault="008755C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5E1F19" w:rsidRPr="008C25CA" w:rsidRDefault="008755C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безопасности)</w:t>
            </w:r>
          </w:p>
        </w:tc>
        <w:tc>
          <w:tcPr>
            <w:tcW w:w="9490" w:type="dxa"/>
          </w:tcPr>
          <w:p w:rsidR="005E1F19" w:rsidRPr="006419A0" w:rsidRDefault="008755C9" w:rsidP="00875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A0">
              <w:rPr>
                <w:rFonts w:ascii="Times New Roman" w:hAnsi="Times New Roman" w:cs="Times New Roman"/>
                <w:b/>
                <w:sz w:val="24"/>
                <w:szCs w:val="24"/>
              </w:rPr>
              <w:t>Центр безопасности:</w:t>
            </w:r>
          </w:p>
          <w:p w:rsidR="008755C9" w:rsidRPr="008C25CA" w:rsidRDefault="008755C9" w:rsidP="0087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Безопасное поведение в природе: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Альбом «Растения», «Животные» - 1 шт.,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игра «Времена года» - 1 шт. Дидактическая игра «Опасные ситуации»1 шт.</w:t>
            </w:r>
            <w:proofErr w:type="gramEnd"/>
          </w:p>
          <w:p w:rsidR="008755C9" w:rsidRPr="008C25CA" w:rsidRDefault="008755C9" w:rsidP="0087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Безопасность на дорогах: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Наст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. игры : лото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«Дорожные знаки» - 1 шт., «Дорожное лото» - 1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«Виды транспорта» - 1 шт., альбомы «Уроки светофора» - 1 шт., «Правила дорожного движения» - 1 шт., «уроки безопасности» - 1 шт.</w:t>
            </w:r>
          </w:p>
          <w:p w:rsidR="008755C9" w:rsidRPr="008C25CA" w:rsidRDefault="008755C9" w:rsidP="0087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Безопасность собственной жизнедеятельности: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опасные предметы-1шт., </w:t>
            </w:r>
            <w:r w:rsidRPr="006419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Наглядно-дидактическое пособие: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«Соблюдай правила пожарной безопасности» 1шт,</w:t>
            </w: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1F19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«Центр психологической разгрузки и уголок уединения»</w:t>
            </w:r>
          </w:p>
        </w:tc>
        <w:tc>
          <w:tcPr>
            <w:tcW w:w="9490" w:type="dxa"/>
          </w:tcPr>
          <w:p w:rsidR="005E1F19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«Коврик для дружбы»-1шт, «Мирилки»-1шт., «Мое настроение»-1шт., «Волшебные палочки»- набор палочек, «Веселые клубочки»- набор клубочков «Мешочки с сюрпризом»-2шт., Телефон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«Мое настроение»-1шт., Стаканчики для крика- 2шт., «Набор разноцветной бумаги»- 1шт., «Волшебная дощечка»-1шт.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 Мое настроение»1 шт.</w:t>
            </w:r>
          </w:p>
          <w:p w:rsidR="00321786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8C25CA" w:rsidP="008C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8C25CA" w:rsidRPr="008C25CA" w:rsidRDefault="008C25CA" w:rsidP="008C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835" w:type="dxa"/>
          </w:tcPr>
          <w:p w:rsidR="00321786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</w:t>
            </w:r>
          </w:p>
          <w:p w:rsidR="005E1F19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экспериментирования)</w:t>
            </w:r>
          </w:p>
        </w:tc>
        <w:tc>
          <w:tcPr>
            <w:tcW w:w="9490" w:type="dxa"/>
          </w:tcPr>
          <w:p w:rsidR="005E1F19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Познавательно-исследовательская деятельность: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Стол песок-вода, Лупы 2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Труба увеличитель 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Набор колбочек 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Лопатки для экспериментов 5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Ложечки для экспериментов 2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Мыльные пузыри 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баночки с сыпучими материалами 6 шт. «Угадай,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что внутри» 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Воронка 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Груша 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 для экспериментов 1 </w:t>
            </w:r>
            <w:proofErr w:type="spellStart"/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игрушки для игр с песком и водой, алгоритмы проведения опытов.</w:t>
            </w:r>
          </w:p>
          <w:p w:rsidR="00321786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Сенсорное развитие: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«Сложи матрешку»1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«Сложи пирамидку»</w:t>
            </w:r>
            <w:r w:rsidR="004A0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«Построй башенку»1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«Деревянные шнуровки»</w:t>
            </w:r>
            <w:r w:rsidR="004A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Дидактическая игра «</w:t>
            </w:r>
            <w:r w:rsidR="004A0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4A09A1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09A1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r w:rsidR="004A09A1" w:rsidRPr="008C25C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="004A09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09A1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09A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4A09A1">
              <w:rPr>
                <w:rFonts w:ascii="Times New Roman" w:hAnsi="Times New Roman" w:cs="Times New Roman"/>
                <w:sz w:val="24"/>
                <w:szCs w:val="24"/>
              </w:rPr>
              <w:t>-мозаики Лошадка, Кораблик, В</w:t>
            </w:r>
            <w:r w:rsidR="004A09A1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09A1">
              <w:rPr>
                <w:rFonts w:ascii="Times New Roman" w:hAnsi="Times New Roman" w:cs="Times New Roman"/>
                <w:sz w:val="24"/>
                <w:szCs w:val="24"/>
              </w:rPr>
              <w:t>ртолёт»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9A1">
              <w:rPr>
                <w:rFonts w:ascii="Times New Roman" w:hAnsi="Times New Roman" w:cs="Times New Roman"/>
                <w:sz w:val="24"/>
                <w:szCs w:val="24"/>
              </w:rPr>
              <w:t>– 3 шт.</w:t>
            </w:r>
            <w:proofErr w:type="gramEnd"/>
          </w:p>
          <w:p w:rsidR="00321786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дерево» - 1 шт., «Собери цветок» - 1 шт., «Посчитай иголки»1 шт.</w:t>
            </w: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1786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5E1F19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ФЭМП)</w:t>
            </w:r>
          </w:p>
        </w:tc>
        <w:tc>
          <w:tcPr>
            <w:tcW w:w="9490" w:type="dxa"/>
          </w:tcPr>
          <w:p w:rsidR="004A09A1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Количество: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 (грибочки, белочки, зайчики и др.) – 6 к., </w:t>
            </w:r>
          </w:p>
          <w:p w:rsidR="005E1F19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 Математическое лото»;. Дидактическая игра « Два /четыре»1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Цифры» 1 шт., « Изучаем цифры» 1 шт.</w:t>
            </w:r>
            <w:proofErr w:type="gramEnd"/>
          </w:p>
          <w:p w:rsidR="00321786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Величина: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маленькие» 1 шт., «Какой мяч больше» 1 шт., « Четвёртый лишний» 1 шт.</w:t>
            </w:r>
          </w:p>
          <w:p w:rsidR="00321786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Форма: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набор геометрических фигур – 1 шт.,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игра «Фигуры» - 1 шт., «Геометрические формы» - 1 шт., «Геометрический коврик» - 1 шт., разрезные картинки – 1 шт. </w:t>
            </w:r>
            <w:proofErr w:type="gramEnd"/>
          </w:p>
          <w:p w:rsidR="00645104" w:rsidRPr="008C25CA" w:rsidRDefault="00645104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Цвет: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«Разноцветные бусы» 1 шт., «Угостим медведя ягодой» 1 шт., «Поставь букет цветов в вазу» 1 шт.</w:t>
            </w:r>
          </w:p>
          <w:p w:rsidR="00645104" w:rsidRPr="008C25CA" w:rsidRDefault="00645104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Ориентировка в пространстве: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спрятано»1 шт.</w:t>
            </w:r>
          </w:p>
          <w:p w:rsidR="00645104" w:rsidRPr="008C25CA" w:rsidRDefault="00645104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Ориентировка во времени: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во времени: «Когда это бывает»- 1шт.</w:t>
            </w: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</w:t>
            </w:r>
          </w:p>
          <w:p w:rsidR="005E1F19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окружением</w:t>
            </w:r>
          </w:p>
        </w:tc>
        <w:tc>
          <w:tcPr>
            <w:tcW w:w="9490" w:type="dxa"/>
          </w:tcPr>
          <w:p w:rsidR="005E1F19" w:rsidRPr="008C25CA" w:rsidRDefault="00645104" w:rsidP="00CC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Наглядно-дидактическое пособие: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«Одежда»- 1шт., «Игрушки»-1шт., «Инструменты»- 1шт., Альбом «Виды транспорта»- 1шт., посуда чайная- </w:t>
            </w:r>
            <w:r w:rsidR="00CC7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 w:rsidR="00CC7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кухонная посуда- </w:t>
            </w:r>
            <w:r w:rsidR="00CC75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CC7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«Рукотворный мир»-1шт., контейнеры с шишками и камнями- </w:t>
            </w:r>
            <w:r w:rsidR="00CC75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шт., «Профессии»- 1шт.</w:t>
            </w:r>
            <w:proofErr w:type="gramEnd"/>
          </w:p>
        </w:tc>
      </w:tr>
      <w:tr w:rsidR="00321786" w:rsidRPr="008C25CA" w:rsidTr="006035CA">
        <w:tc>
          <w:tcPr>
            <w:tcW w:w="2235" w:type="dxa"/>
          </w:tcPr>
          <w:p w:rsidR="00321786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Окружением</w:t>
            </w:r>
          </w:p>
          <w:p w:rsidR="00321786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(Центр природы)</w:t>
            </w:r>
          </w:p>
        </w:tc>
        <w:tc>
          <w:tcPr>
            <w:tcW w:w="9490" w:type="dxa"/>
          </w:tcPr>
          <w:p w:rsidR="00CC75CC" w:rsidRDefault="00645104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природы Наглядн</w:t>
            </w:r>
            <w:proofErr w:type="gramStart"/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дидактический материал: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природы 1 шт., </w:t>
            </w:r>
          </w:p>
          <w:p w:rsidR="00166C01" w:rsidRDefault="00645104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 Цветы садовые»1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Деревья»1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«Животные Африки»1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Домашние птицы»1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321786" w:rsidRPr="008C25CA" w:rsidRDefault="00645104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 Млекопетающие»1 </w:t>
            </w:r>
            <w:proofErr w:type="spellStart"/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и птицы»1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Дидактическая игра « От осени до осени»1 шт.</w:t>
            </w:r>
          </w:p>
          <w:p w:rsidR="00645104" w:rsidRPr="008C25CA" w:rsidRDefault="00645104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  <w:r w:rsidR="00CC75CC"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«Как появляется бабочка»1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Как появляется цветок»1 шт., « Как появляется лягушка»1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Как появляется птица»1 шт.</w:t>
            </w:r>
          </w:p>
          <w:p w:rsidR="00645104" w:rsidRPr="008C25CA" w:rsidRDefault="00645104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86" w:rsidRPr="008C25CA" w:rsidTr="006035CA">
        <w:tc>
          <w:tcPr>
            <w:tcW w:w="2235" w:type="dxa"/>
          </w:tcPr>
          <w:p w:rsidR="00321786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321786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F1A09" w:rsidRPr="008C25CA" w:rsidRDefault="002F1A0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речевого развития)</w:t>
            </w:r>
          </w:p>
        </w:tc>
        <w:tc>
          <w:tcPr>
            <w:tcW w:w="9490" w:type="dxa"/>
          </w:tcPr>
          <w:p w:rsidR="00321786" w:rsidRPr="00CC75CC" w:rsidRDefault="002F1A09" w:rsidP="002F1A0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словаря: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Альбомы «Одежда» - 1 шт., «Профессии» - 1 шт., «Мебель» - 1 шт., наст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гра «Подбери пару» - 1 шт., игра-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«Обобщения» - 1 шт. Дидактические игры: «Подбери картинку»-1шт., «Веселый паровоз» 1шт., «Парочки»-1шт.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: «Домашние животные» 1шт, «Дикие животные»1 шт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«Собери овощи и фрукты» 1 шт.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Звуковая культура речи: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Подборка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и скороговорок – 1 шт. Дидактическая Игра « Герои любимых сказок»1 шт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«Отгадай сказку» 1шт, «Чей малыш» 1шт,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Грамматический строй речи: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дидактический материал: «Противоположности»- 1шт.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«Репка», «Мебель» 1 шт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«Посуда» 1 шт. Настольная игра «На стихи А.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», Дидактическая игра « Герои любимых сказок» 1 шт.</w:t>
            </w:r>
            <w:proofErr w:type="gramEnd"/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Связная речь: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Пальчиковый театр </w:t>
            </w:r>
            <w:r w:rsidR="00CC75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Пособия для дыхательных гимнастик: Султанчики 4 шт., Мыльные пузыри 2 шт., Бутылочки для дыхания 2 шт.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04" w:rsidRPr="008C25CA" w:rsidTr="006035CA">
        <w:tc>
          <w:tcPr>
            <w:tcW w:w="2235" w:type="dxa"/>
          </w:tcPr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104" w:rsidRPr="008C25CA" w:rsidRDefault="002F1A0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(Центр библиотеки)</w:t>
            </w:r>
          </w:p>
        </w:tc>
        <w:tc>
          <w:tcPr>
            <w:tcW w:w="9490" w:type="dxa"/>
          </w:tcPr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Н.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Ильчук. Книга для чтения.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М.:Издательство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Оникс, 2008.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«Ладушки», РИО «Самовар 1990».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«Сорока», РИО «Самовар 1990».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«Сказки», Издательство «Самовар».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медведя», ООО «Стрекоза», 2013.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«Топ-топ,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», Издательский дом «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-Пресс», 2007.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скалочкой», «Издательство «Фламинго», 2003.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«Пузырь, Соломинка и Лапоть», Издательский дом «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-Пресс», 2007.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Юрий Кушак «Покупал баран баранки», «Издательство «Фламинго», 2004.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«Волк и семеро козлят», «Издательство «Фламинго», 2002.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«Это кто же?», Издательский дом «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-Пресс», 2008.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«Кто это?»,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«Малыш»,2007.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«Игрушки». «Издательство «Фламинго», 2004.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«С-Трейд», 2012.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«Я расту хорошим!», М: «Стрекоза»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«Любимые сказки», «Планета детства».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«Чудо-дерево», ООО «Издательство «Фламинго», 2011.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Корней Чуковский «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», ООО «Издательство «Фламинго», 2008.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Корней Чуковский «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горе», ООО «Издательство «Фламинго», 2009.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«25загадок, 25 отгадок», «Самовар».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Е.Лаврентьева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«Мышка на севере», «Издательство «Фламинго», 2004. </w:t>
            </w:r>
          </w:p>
          <w:p w:rsidR="00645104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Ольга Корнеева «Петя-петушок»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«Издательский дом «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-Пресс».</w:t>
            </w:r>
          </w:p>
        </w:tc>
      </w:tr>
      <w:tr w:rsidR="00645104" w:rsidRPr="008C25CA" w:rsidTr="006035CA">
        <w:tc>
          <w:tcPr>
            <w:tcW w:w="2235" w:type="dxa"/>
          </w:tcPr>
          <w:p w:rsidR="00645104" w:rsidRPr="008C25CA" w:rsidRDefault="002F1A09" w:rsidP="00CC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стетическое развитие </w:t>
            </w:r>
          </w:p>
        </w:tc>
        <w:tc>
          <w:tcPr>
            <w:tcW w:w="2835" w:type="dxa"/>
          </w:tcPr>
          <w:p w:rsidR="00645104" w:rsidRPr="008C25CA" w:rsidRDefault="00CC023B" w:rsidP="00CC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(Центр художественного творчества)</w:t>
            </w:r>
          </w:p>
        </w:tc>
        <w:tc>
          <w:tcPr>
            <w:tcW w:w="9490" w:type="dxa"/>
          </w:tcPr>
          <w:p w:rsidR="00645104" w:rsidRPr="00024E2F" w:rsidRDefault="00CC023B" w:rsidP="00CC02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4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рисование: Альбомы, карандаши 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., гуашь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, краски аквар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., кисточки, салфетки по количеству детей, непроливайки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тычки- 10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шт. альбом, образцы бумаги разной фактуры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Материал для самостоятельной продуктивной деятельности: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Гуашь, Карандаши восковые, Цветные карандаши, Раскраски бумага различной фактуры, Трафареты, Кисточки, Стаканчики непроливайки, Тычки, альбомы,</w:t>
            </w:r>
            <w:proofErr w:type="gramEnd"/>
          </w:p>
          <w:p w:rsidR="00024E2F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Клеенки, пластилин, салфетки по количеству детей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Набор цветной бумаги, картон, клей. Кисточки по количеству детей. Альбом с образцами-1шт.</w:t>
            </w:r>
          </w:p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04" w:rsidRPr="008C25CA" w:rsidTr="006035CA">
        <w:tc>
          <w:tcPr>
            <w:tcW w:w="2235" w:type="dxa"/>
          </w:tcPr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104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Конструктивн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деятельность (Центр конструирования и строительных игр)</w:t>
            </w:r>
          </w:p>
        </w:tc>
        <w:tc>
          <w:tcPr>
            <w:tcW w:w="9490" w:type="dxa"/>
          </w:tcPr>
          <w:p w:rsidR="00645104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 из строительного материала: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конструкторы – 2 шт., кубики – 2 набора.</w:t>
            </w:r>
          </w:p>
          <w:p w:rsidR="00CC023B" w:rsidRPr="008C25CA" w:rsidRDefault="00CC023B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конструкторов: Пластмассовые конструкторы большой и маленький –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 xml:space="preserve"> мягкий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конструктор.</w:t>
            </w:r>
          </w:p>
        </w:tc>
      </w:tr>
      <w:tr w:rsidR="00CC023B" w:rsidRPr="008C25CA" w:rsidTr="006035CA">
        <w:tc>
          <w:tcPr>
            <w:tcW w:w="2235" w:type="dxa"/>
          </w:tcPr>
          <w:p w:rsidR="00CC023B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023B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Музыка (Центр музыки)</w:t>
            </w:r>
          </w:p>
        </w:tc>
        <w:tc>
          <w:tcPr>
            <w:tcW w:w="9490" w:type="dxa"/>
          </w:tcPr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пение, песенное творчество </w:t>
            </w:r>
          </w:p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Аудиозаписи (песни по возрасту, гимн России и др.), альбом с композиторами – 1 шт.</w:t>
            </w:r>
          </w:p>
          <w:p w:rsidR="00CC023B" w:rsidRPr="008C25CA" w:rsidRDefault="00CC023B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инструментах: Бубен – 2 шт., маракасы – 2 шт., металлофон – 2 шт.,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1 шт., погремушки</w:t>
            </w:r>
            <w:proofErr w:type="gramStart"/>
            <w:r w:rsidR="00024E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24E2F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колокольчики, ложки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еревянные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23B" w:rsidRPr="008C25CA" w:rsidTr="006035CA">
        <w:tc>
          <w:tcPr>
            <w:tcW w:w="2235" w:type="dxa"/>
          </w:tcPr>
          <w:p w:rsidR="00CC023B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023B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(Центр театра)</w:t>
            </w:r>
          </w:p>
        </w:tc>
        <w:tc>
          <w:tcPr>
            <w:tcW w:w="9490" w:type="dxa"/>
          </w:tcPr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Театр теней « Теремок»1 шт., пальчиковый театр по мотивам русских народных сказок.</w:t>
            </w:r>
          </w:p>
        </w:tc>
      </w:tr>
      <w:tr w:rsidR="00CC023B" w:rsidRPr="008C25CA" w:rsidTr="006035CA">
        <w:tc>
          <w:tcPr>
            <w:tcW w:w="2235" w:type="dxa"/>
          </w:tcPr>
          <w:p w:rsidR="00CC023B" w:rsidRPr="008C25CA" w:rsidRDefault="008C2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CC023B" w:rsidRPr="008C25CA" w:rsidRDefault="008C2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Центр физической активности и здоровья</w:t>
            </w:r>
          </w:p>
        </w:tc>
        <w:tc>
          <w:tcPr>
            <w:tcW w:w="9490" w:type="dxa"/>
          </w:tcPr>
          <w:p w:rsidR="00AF36CF" w:rsidRDefault="008C25CA" w:rsidP="008C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Плакат «Человек»-1шт., Наглядно-дидактическое пособие «Витаминный алфавит» -1шт., «Витамины А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,С»- 1шт., «Что входит в рацион питания?»- 1шт., «Режим дня дошкольника»-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шт., «Дыхательная гимнастика»- 1шт., «Гимнастика для глаз»- 1шт.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Обручи-2 шт., Мячи малые -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Набор Кегли-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Мячи большие -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енточки- 15 шт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какалки-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Массажные дорожки-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36CF">
              <w:rPr>
                <w:rFonts w:ascii="Times New Roman" w:hAnsi="Times New Roman" w:cs="Times New Roman"/>
                <w:sz w:val="24"/>
                <w:szCs w:val="24"/>
              </w:rPr>
              <w:t xml:space="preserve"> дорожка б</w:t>
            </w:r>
            <w:r w:rsidR="00AF36CF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36CF">
              <w:rPr>
                <w:rFonts w:ascii="Times New Roman" w:hAnsi="Times New Roman" w:cs="Times New Roman"/>
                <w:sz w:val="24"/>
                <w:szCs w:val="24"/>
              </w:rPr>
              <w:t>говая</w:t>
            </w:r>
            <w:bookmarkStart w:id="0" w:name="_GoBack"/>
            <w:bookmarkEnd w:id="0"/>
            <w:r w:rsidR="00AF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C25CA" w:rsidRPr="008C25CA" w:rsidRDefault="008C25CA" w:rsidP="008C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(маски): </w:t>
            </w:r>
            <w:proofErr w:type="gram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«Бездомный заяц»- 1 шт., «Гуси лебеди» - 1 шт., «Хитрая лиса»- 1 шт., «</w:t>
            </w:r>
            <w:proofErr w:type="spellStart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гоняйка</w:t>
            </w:r>
            <w:proofErr w:type="spellEnd"/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»- 1шт., «Воробушки и кот» -1 шт., «Мышеловка» -1шт., «Курочка Хохлатка»- 1 шт.</w:t>
            </w:r>
            <w:proofErr w:type="gramEnd"/>
          </w:p>
          <w:p w:rsidR="00CC023B" w:rsidRPr="008C25CA" w:rsidRDefault="00CC023B" w:rsidP="008C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B43" w:rsidRPr="008C25CA" w:rsidRDefault="00A73B43">
      <w:pPr>
        <w:rPr>
          <w:rFonts w:ascii="Times New Roman" w:hAnsi="Times New Roman" w:cs="Times New Roman"/>
          <w:sz w:val="24"/>
          <w:szCs w:val="24"/>
        </w:rPr>
      </w:pPr>
    </w:p>
    <w:p w:rsidR="00A73B43" w:rsidRPr="008C25CA" w:rsidRDefault="00A73B43">
      <w:pPr>
        <w:rPr>
          <w:rFonts w:ascii="Times New Roman" w:hAnsi="Times New Roman" w:cs="Times New Roman"/>
          <w:sz w:val="24"/>
          <w:szCs w:val="24"/>
        </w:rPr>
      </w:pPr>
    </w:p>
    <w:sectPr w:rsidR="00A73B43" w:rsidRPr="008C25CA" w:rsidSect="00A73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43"/>
    <w:rsid w:val="00024E2F"/>
    <w:rsid w:val="00166C01"/>
    <w:rsid w:val="002F1A09"/>
    <w:rsid w:val="00321786"/>
    <w:rsid w:val="004A09A1"/>
    <w:rsid w:val="005E1F19"/>
    <w:rsid w:val="006035CA"/>
    <w:rsid w:val="006419A0"/>
    <w:rsid w:val="00645104"/>
    <w:rsid w:val="008755C9"/>
    <w:rsid w:val="008C25CA"/>
    <w:rsid w:val="00995A87"/>
    <w:rsid w:val="00A73B43"/>
    <w:rsid w:val="00AF36CF"/>
    <w:rsid w:val="00CC023B"/>
    <w:rsid w:val="00CC75CC"/>
    <w:rsid w:val="00CF7EA6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Ice</cp:lastModifiedBy>
  <cp:revision>5</cp:revision>
  <dcterms:created xsi:type="dcterms:W3CDTF">2018-02-05T07:08:00Z</dcterms:created>
  <dcterms:modified xsi:type="dcterms:W3CDTF">2018-02-05T17:18:00Z</dcterms:modified>
</cp:coreProperties>
</file>